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4F" w:rsidRPr="00906CFD" w:rsidRDefault="002D5D4F" w:rsidP="002D5D4F">
      <w:pPr>
        <w:jc w:val="center"/>
        <w:rPr>
          <w:color w:val="000000"/>
          <w:sz w:val="28"/>
          <w:szCs w:val="28"/>
        </w:rPr>
      </w:pPr>
      <w:r w:rsidRPr="00906CFD">
        <w:rPr>
          <w:color w:val="000000"/>
          <w:sz w:val="28"/>
          <w:szCs w:val="28"/>
        </w:rPr>
        <w:t xml:space="preserve">Выписка из основной образовательной программы основного общего образования МАОУ «СОШ № </w:t>
      </w:r>
      <w:smartTag w:uri="urn:schemas-microsoft-com:office:smarttags" w:element="metricconverter">
        <w:smartTagPr>
          <w:attr w:name="ProductID" w:val="43 г"/>
        </w:smartTagPr>
        <w:r w:rsidRPr="00906CFD">
          <w:rPr>
            <w:color w:val="000000"/>
            <w:sz w:val="28"/>
            <w:szCs w:val="28"/>
          </w:rPr>
          <w:t>43 г</w:t>
        </w:r>
      </w:smartTag>
      <w:r w:rsidRPr="00906CFD">
        <w:rPr>
          <w:color w:val="000000"/>
          <w:sz w:val="28"/>
          <w:szCs w:val="28"/>
        </w:rPr>
        <w:t>.Челябинска»</w:t>
      </w:r>
    </w:p>
    <w:p w:rsidR="002D5D4F" w:rsidRPr="00906CFD" w:rsidRDefault="002D5D4F" w:rsidP="002D5D4F">
      <w:pPr>
        <w:jc w:val="center"/>
        <w:rPr>
          <w:color w:val="000000"/>
          <w:sz w:val="28"/>
          <w:szCs w:val="28"/>
        </w:rPr>
      </w:pPr>
      <w:r w:rsidRPr="00906CFD">
        <w:rPr>
          <w:color w:val="000000"/>
          <w:sz w:val="28"/>
          <w:szCs w:val="28"/>
        </w:rPr>
        <w:t xml:space="preserve"> (утв. Приказом МАОУ «СОШ № </w:t>
      </w:r>
      <w:smartTag w:uri="urn:schemas-microsoft-com:office:smarttags" w:element="metricconverter">
        <w:smartTagPr>
          <w:attr w:name="ProductID" w:val="43 г"/>
        </w:smartTagPr>
        <w:r w:rsidRPr="00906CFD">
          <w:rPr>
            <w:color w:val="000000"/>
            <w:sz w:val="28"/>
            <w:szCs w:val="28"/>
          </w:rPr>
          <w:t>43 г</w:t>
        </w:r>
      </w:smartTag>
      <w:r w:rsidRPr="00906CFD">
        <w:rPr>
          <w:color w:val="000000"/>
          <w:sz w:val="28"/>
          <w:szCs w:val="28"/>
        </w:rPr>
        <w:t>.Челябинска» от 31.08.2016г №391)</w:t>
      </w:r>
    </w:p>
    <w:p w:rsidR="002D5D4F" w:rsidRDefault="002D5D4F" w:rsidP="002D5D4F">
      <w:pPr>
        <w:jc w:val="center"/>
        <w:rPr>
          <w:b/>
          <w:color w:val="000000"/>
          <w:sz w:val="44"/>
          <w:szCs w:val="44"/>
        </w:rPr>
      </w:pPr>
    </w:p>
    <w:p w:rsidR="002D5D4F" w:rsidRDefault="002D5D4F" w:rsidP="002D5D4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РАБОЧАЯ </w:t>
      </w:r>
      <w:r w:rsidRPr="002A6D78">
        <w:rPr>
          <w:b/>
          <w:color w:val="000000"/>
          <w:sz w:val="44"/>
          <w:szCs w:val="44"/>
        </w:rPr>
        <w:t>ПРОГРАММА</w:t>
      </w:r>
      <w:r>
        <w:rPr>
          <w:b/>
          <w:color w:val="000000"/>
          <w:sz w:val="44"/>
          <w:szCs w:val="44"/>
        </w:rPr>
        <w:t xml:space="preserve"> КУРСА ВНЕУРОЧНОЙ ДЕЯТЕЛЬНОСТИ</w:t>
      </w:r>
    </w:p>
    <w:p w:rsidR="002D5D4F" w:rsidRPr="002A6D78" w:rsidRDefault="002D5D4F" w:rsidP="002D5D4F">
      <w:pPr>
        <w:jc w:val="center"/>
        <w:rPr>
          <w:b/>
          <w:color w:val="000000"/>
          <w:sz w:val="44"/>
          <w:szCs w:val="4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608"/>
        <w:gridCol w:w="2994"/>
      </w:tblGrid>
      <w:tr w:rsidR="002D5D4F" w:rsidRPr="00B92F03" w:rsidTr="00DA4B13">
        <w:trPr>
          <w:trHeight w:val="557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Направление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Общеинтеллектуальное </w:t>
            </w:r>
          </w:p>
        </w:tc>
      </w:tr>
      <w:tr w:rsidR="002D5D4F" w:rsidRPr="00B92F03" w:rsidTr="00DA4B13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Объединение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«Коррекционные занятия по математике»</w:t>
            </w:r>
          </w:p>
        </w:tc>
      </w:tr>
      <w:tr w:rsidR="002D5D4F" w:rsidRPr="00B92F03" w:rsidTr="00DA4B13"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2D5D4F" w:rsidRPr="00B92F03" w:rsidRDefault="002D5D4F" w:rsidP="00DA4B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</w:tr>
    </w:tbl>
    <w:p w:rsidR="002D5D4F" w:rsidRPr="002A6D78" w:rsidRDefault="002D5D4F" w:rsidP="002D5D4F">
      <w:pPr>
        <w:jc w:val="center"/>
        <w:rPr>
          <w:b/>
          <w:color w:val="000000"/>
          <w:sz w:val="52"/>
          <w:szCs w:val="52"/>
        </w:rPr>
      </w:pPr>
      <w:r w:rsidRPr="002A6D78">
        <w:rPr>
          <w:b/>
          <w:color w:val="000000"/>
          <w:sz w:val="52"/>
          <w:szCs w:val="52"/>
        </w:rPr>
        <w:t xml:space="preserve">                                          </w:t>
      </w:r>
    </w:p>
    <w:p w:rsidR="002D5D4F" w:rsidRPr="0042675B" w:rsidRDefault="002D5D4F" w:rsidP="002D5D4F">
      <w:pPr>
        <w:ind w:left="510" w:right="-57"/>
        <w:rPr>
          <w:b/>
          <w:sz w:val="28"/>
          <w:szCs w:val="28"/>
        </w:rPr>
      </w:pPr>
      <w:r w:rsidRPr="0042675B">
        <w:rPr>
          <w:b/>
          <w:sz w:val="28"/>
          <w:szCs w:val="28"/>
        </w:rPr>
        <w:t xml:space="preserve">Разделы образовательной программы </w:t>
      </w:r>
    </w:p>
    <w:p w:rsidR="002D5D4F" w:rsidRDefault="002D5D4F" w:rsidP="002D5D4F">
      <w:pPr>
        <w:ind w:left="510" w:right="-57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260"/>
      </w:tblGrid>
      <w:tr w:rsidR="002D5D4F" w:rsidRPr="00FD485F" w:rsidTr="00DA4B13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4F" w:rsidRPr="00FD485F" w:rsidRDefault="002D5D4F" w:rsidP="002D5D4F">
            <w:pPr>
              <w:numPr>
                <w:ilvl w:val="0"/>
                <w:numId w:val="6"/>
              </w:numPr>
              <w:ind w:left="510" w:right="-57"/>
              <w:rPr>
                <w:sz w:val="28"/>
                <w:szCs w:val="28"/>
              </w:rPr>
            </w:pPr>
            <w:r w:rsidRPr="00FD485F">
              <w:rPr>
                <w:sz w:val="28"/>
                <w:szCs w:val="28"/>
              </w:rPr>
              <w:t>Результаты освоения курса внеурочной деятельности;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4F" w:rsidRPr="00FD485F" w:rsidRDefault="002D5D4F" w:rsidP="00DA4B13">
            <w:pPr>
              <w:ind w:right="-57"/>
              <w:rPr>
                <w:sz w:val="28"/>
                <w:szCs w:val="28"/>
              </w:rPr>
            </w:pPr>
            <w:r w:rsidRPr="00FD485F">
              <w:rPr>
                <w:sz w:val="28"/>
                <w:szCs w:val="28"/>
              </w:rPr>
              <w:t xml:space="preserve">стр. </w:t>
            </w:r>
            <w:r w:rsidR="00AD48B2">
              <w:rPr>
                <w:sz w:val="28"/>
                <w:szCs w:val="28"/>
              </w:rPr>
              <w:t>2</w:t>
            </w:r>
          </w:p>
          <w:p w:rsidR="002D5D4F" w:rsidRPr="00FD485F" w:rsidRDefault="002D5D4F" w:rsidP="00DA4B13">
            <w:pPr>
              <w:ind w:left="510" w:right="-57"/>
              <w:rPr>
                <w:sz w:val="28"/>
                <w:szCs w:val="28"/>
              </w:rPr>
            </w:pPr>
          </w:p>
        </w:tc>
      </w:tr>
      <w:tr w:rsidR="002D5D4F" w:rsidRPr="00FD485F" w:rsidTr="00DA4B13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4F" w:rsidRDefault="002D5D4F" w:rsidP="002D5D4F">
            <w:pPr>
              <w:numPr>
                <w:ilvl w:val="0"/>
                <w:numId w:val="6"/>
              </w:numPr>
              <w:ind w:left="510" w:right="-57"/>
              <w:rPr>
                <w:sz w:val="28"/>
                <w:szCs w:val="28"/>
              </w:rPr>
            </w:pPr>
            <w:r w:rsidRPr="00FD485F">
              <w:rPr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2D5D4F" w:rsidRPr="00FD485F" w:rsidRDefault="002D5D4F" w:rsidP="00DA4B13">
            <w:pPr>
              <w:ind w:left="510"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4F" w:rsidRPr="00FD485F" w:rsidRDefault="002D5D4F" w:rsidP="00DA4B13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485F">
              <w:rPr>
                <w:sz w:val="28"/>
                <w:szCs w:val="28"/>
              </w:rPr>
              <w:t xml:space="preserve">стр. </w:t>
            </w:r>
            <w:r w:rsidR="00AD48B2">
              <w:rPr>
                <w:sz w:val="28"/>
                <w:szCs w:val="28"/>
              </w:rPr>
              <w:t>4</w:t>
            </w:r>
          </w:p>
          <w:p w:rsidR="002D5D4F" w:rsidRPr="00FD485F" w:rsidRDefault="002D5D4F" w:rsidP="00DA4B13">
            <w:pPr>
              <w:ind w:left="510" w:right="-57"/>
              <w:rPr>
                <w:sz w:val="28"/>
                <w:szCs w:val="28"/>
              </w:rPr>
            </w:pPr>
          </w:p>
        </w:tc>
      </w:tr>
      <w:tr w:rsidR="002D5D4F" w:rsidRPr="00FD485F" w:rsidTr="00DA4B13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4F" w:rsidRPr="00FD485F" w:rsidRDefault="002D5D4F" w:rsidP="002D5D4F">
            <w:pPr>
              <w:numPr>
                <w:ilvl w:val="0"/>
                <w:numId w:val="6"/>
              </w:numPr>
              <w:ind w:left="510" w:right="-57"/>
              <w:rPr>
                <w:sz w:val="28"/>
                <w:szCs w:val="28"/>
              </w:rPr>
            </w:pPr>
            <w:r w:rsidRPr="00FD485F">
              <w:rPr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D4F" w:rsidRPr="00FD485F" w:rsidRDefault="002D5D4F" w:rsidP="00DA4B13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485F">
              <w:rPr>
                <w:sz w:val="28"/>
                <w:szCs w:val="28"/>
              </w:rPr>
              <w:t xml:space="preserve">стр. </w:t>
            </w:r>
            <w:r w:rsidR="00AD48B2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2D5D4F" w:rsidRPr="00FD485F" w:rsidRDefault="002D5D4F" w:rsidP="00DA4B13">
            <w:pPr>
              <w:ind w:left="510" w:right="-57"/>
              <w:rPr>
                <w:sz w:val="28"/>
                <w:szCs w:val="28"/>
              </w:rPr>
            </w:pPr>
          </w:p>
          <w:p w:rsidR="002D5D4F" w:rsidRPr="00FD485F" w:rsidRDefault="002D5D4F" w:rsidP="00DA4B13">
            <w:pPr>
              <w:ind w:left="510" w:right="-57"/>
              <w:rPr>
                <w:sz w:val="28"/>
                <w:szCs w:val="28"/>
              </w:rPr>
            </w:pPr>
          </w:p>
        </w:tc>
      </w:tr>
    </w:tbl>
    <w:p w:rsidR="002D5D4F" w:rsidRPr="00FD485F" w:rsidRDefault="002D5D4F" w:rsidP="002D5D4F">
      <w:pPr>
        <w:ind w:left="510" w:right="-57"/>
        <w:rPr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5D4F" w:rsidRDefault="002D5D4F" w:rsidP="002D5D4F">
      <w:pPr>
        <w:spacing w:line="360" w:lineRule="auto"/>
        <w:rPr>
          <w:b/>
          <w:sz w:val="28"/>
          <w:szCs w:val="28"/>
        </w:rPr>
      </w:pPr>
    </w:p>
    <w:p w:rsidR="002D5D4F" w:rsidRDefault="002D5D4F" w:rsidP="002D5D4F">
      <w:pPr>
        <w:spacing w:line="360" w:lineRule="auto"/>
        <w:rPr>
          <w:b/>
          <w:sz w:val="28"/>
          <w:szCs w:val="28"/>
        </w:rPr>
      </w:pPr>
    </w:p>
    <w:p w:rsidR="002D5D4F" w:rsidRDefault="002D5D4F" w:rsidP="002D5D4F">
      <w:pPr>
        <w:spacing w:line="360" w:lineRule="auto"/>
        <w:rPr>
          <w:b/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D5D4F" w:rsidRDefault="002D5D4F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468B7" w:rsidRDefault="00B468B7" w:rsidP="00B468B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80DAD">
        <w:rPr>
          <w:b/>
          <w:sz w:val="28"/>
          <w:szCs w:val="28"/>
        </w:rPr>
        <w:lastRenderedPageBreak/>
        <w:t>Результаты</w:t>
      </w:r>
      <w:r>
        <w:rPr>
          <w:b/>
          <w:sz w:val="28"/>
          <w:szCs w:val="28"/>
        </w:rPr>
        <w:t xml:space="preserve"> </w:t>
      </w:r>
      <w:r w:rsidRPr="00880DAD">
        <w:rPr>
          <w:b/>
          <w:sz w:val="28"/>
          <w:szCs w:val="28"/>
        </w:rPr>
        <w:t>освоения курса</w:t>
      </w:r>
    </w:p>
    <w:p w:rsidR="00B468B7" w:rsidRPr="00DB37F6" w:rsidRDefault="00B468B7" w:rsidP="00B468B7">
      <w:pPr>
        <w:spacing w:line="360" w:lineRule="auto"/>
        <w:jc w:val="center"/>
        <w:rPr>
          <w:sz w:val="28"/>
          <w:szCs w:val="28"/>
        </w:rPr>
      </w:pPr>
      <w:r w:rsidRPr="00DB37F6">
        <w:rPr>
          <w:sz w:val="28"/>
          <w:szCs w:val="28"/>
        </w:rPr>
        <w:t>Индивидуально-групповых коррекционных занятий по математике</w:t>
      </w:r>
    </w:p>
    <w:p w:rsidR="00B468B7" w:rsidRPr="00DB37F6" w:rsidRDefault="00B468B7" w:rsidP="00B468B7">
      <w:pPr>
        <w:pStyle w:val="a3"/>
      </w:pPr>
      <w:r w:rsidRPr="00CD25E3">
        <w:t xml:space="preserve">Категория участников: учащиеся </w:t>
      </w:r>
      <w:r>
        <w:t xml:space="preserve">6 </w:t>
      </w:r>
      <w:r w:rsidRPr="00CD25E3">
        <w:t>классов с ограниченными возможностями здоровья, обучающиеся в общеобразовательном классе в условиях интеграции.</w:t>
      </w:r>
    </w:p>
    <w:p w:rsidR="00B468B7" w:rsidRDefault="00B468B7" w:rsidP="00B468B7">
      <w:pPr>
        <w:jc w:val="center"/>
        <w:rPr>
          <w:rFonts w:eastAsia="Calibri"/>
          <w:b/>
          <w:bCs/>
          <w:sz w:val="28"/>
          <w:szCs w:val="28"/>
        </w:rPr>
      </w:pPr>
      <w:bookmarkStart w:id="1" w:name="_Toc405145648"/>
      <w:bookmarkStart w:id="2" w:name="_Toc406058977"/>
      <w:bookmarkStart w:id="3" w:name="_Toc409691626"/>
      <w:r w:rsidRPr="0007794F">
        <w:rPr>
          <w:rFonts w:eastAsia="Calibri"/>
          <w:b/>
          <w:bCs/>
          <w:sz w:val="28"/>
          <w:szCs w:val="28"/>
        </w:rPr>
        <w:t>Личностные результаты освоения</w:t>
      </w:r>
      <w:bookmarkEnd w:id="1"/>
      <w:bookmarkEnd w:id="2"/>
      <w:bookmarkEnd w:id="3"/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Сформированность </w:t>
      </w:r>
      <w:r w:rsidRPr="0007794F">
        <w:rPr>
          <w:rFonts w:eastAsia="Calibri"/>
          <w:lang w:eastAsia="en-US"/>
        </w:rPr>
        <w:t xml:space="preserve">ответственного отношения к учению. </w:t>
      </w:r>
    </w:p>
    <w:p w:rsidR="00B468B7" w:rsidRPr="007762E8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Осознанное, уважительное и доброжелательное отношение к другому человеку, его мнению, мировоззрению. Готовность и способность вести диалог с другими людьми.</w:t>
      </w:r>
    </w:p>
    <w:p w:rsidR="00B468B7" w:rsidRPr="0007794F" w:rsidRDefault="00B468B7" w:rsidP="00B468B7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07794F">
        <w:rPr>
          <w:rFonts w:eastAsia="Calibri"/>
          <w:b/>
          <w:sz w:val="28"/>
          <w:szCs w:val="28"/>
          <w:lang w:eastAsia="en-US"/>
        </w:rPr>
        <w:t>Метапредметные результаты освоения</w:t>
      </w:r>
      <w:bookmarkEnd w:id="4"/>
      <w:bookmarkEnd w:id="5"/>
      <w:bookmarkEnd w:id="6"/>
      <w:bookmarkEnd w:id="7"/>
      <w:bookmarkEnd w:id="8"/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i/>
          <w:lang w:eastAsia="en-US"/>
        </w:rPr>
      </w:pPr>
      <w:r w:rsidRPr="0007794F">
        <w:rPr>
          <w:rFonts w:eastAsia="Calibri"/>
          <w:lang w:eastAsia="en-US"/>
        </w:rPr>
        <w:t>При изучении математики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• заполнять и дополнять таблицы, схемы, диаграммы.</w:t>
      </w:r>
    </w:p>
    <w:p w:rsidR="00B468B7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 ходе изучения математики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>
        <w:rPr>
          <w:rFonts w:eastAsia="Calibri"/>
          <w:lang w:eastAsia="en-US"/>
        </w:rPr>
        <w:t>.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468B7" w:rsidRPr="0007794F" w:rsidRDefault="00B468B7" w:rsidP="00B468B7">
      <w:pPr>
        <w:ind w:left="-851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b/>
          <w:lang w:eastAsia="en-US"/>
        </w:rPr>
        <w:t>Регулятивные УУД</w:t>
      </w:r>
    </w:p>
    <w:p w:rsidR="00B468B7" w:rsidRDefault="00B468B7" w:rsidP="00B468B7">
      <w:pPr>
        <w:pStyle w:val="a3"/>
        <w:numPr>
          <w:ilvl w:val="0"/>
          <w:numId w:val="5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</w:t>
      </w:r>
      <w:r>
        <w:rPr>
          <w:rFonts w:eastAsia="Calibri"/>
          <w:lang w:eastAsia="en-US"/>
        </w:rPr>
        <w:t xml:space="preserve">вивать мотивы и интересы своей </w:t>
      </w:r>
      <w:r w:rsidRPr="0007794F">
        <w:rPr>
          <w:rFonts w:eastAsia="Calibri"/>
          <w:lang w:eastAsia="en-US"/>
        </w:rPr>
        <w:t>ознавательной деятельности.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B468B7" w:rsidRPr="0007794F" w:rsidRDefault="00B468B7" w:rsidP="00B468B7">
      <w:pPr>
        <w:pStyle w:val="a3"/>
        <w:numPr>
          <w:ilvl w:val="0"/>
          <w:numId w:val="4"/>
        </w:numPr>
        <w:ind w:left="-851" w:firstLine="0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:rsidR="00B468B7" w:rsidRPr="0007794F" w:rsidRDefault="00B468B7" w:rsidP="00B468B7">
      <w:pPr>
        <w:pStyle w:val="a3"/>
        <w:numPr>
          <w:ilvl w:val="0"/>
          <w:numId w:val="3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</w:p>
    <w:p w:rsidR="00B468B7" w:rsidRPr="0007794F" w:rsidRDefault="00B468B7" w:rsidP="00B468B7">
      <w:pPr>
        <w:pStyle w:val="a3"/>
        <w:numPr>
          <w:ilvl w:val="0"/>
          <w:numId w:val="2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:rsidR="00B468B7" w:rsidRPr="0007794F" w:rsidRDefault="00B468B7" w:rsidP="00B468B7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b/>
          <w:lang w:eastAsia="en-US"/>
        </w:rPr>
      </w:pP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b/>
          <w:lang w:eastAsia="en-US"/>
        </w:rPr>
        <w:t>Познавательные УУД</w:t>
      </w:r>
    </w:p>
    <w:p w:rsidR="00B468B7" w:rsidRPr="0007794F" w:rsidRDefault="00B468B7" w:rsidP="00B468B7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468B7" w:rsidRPr="0007794F" w:rsidRDefault="00B468B7" w:rsidP="00B468B7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b/>
          <w:lang w:eastAsia="en-US"/>
        </w:rPr>
      </w:pP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b/>
          <w:lang w:eastAsia="en-US"/>
        </w:rPr>
      </w:pPr>
      <w:r w:rsidRPr="0007794F">
        <w:rPr>
          <w:rFonts w:eastAsia="Calibri"/>
          <w:b/>
          <w:lang w:eastAsia="en-US"/>
        </w:rPr>
        <w:t>Коммуникативные УУД</w:t>
      </w:r>
    </w:p>
    <w:p w:rsidR="00B468B7" w:rsidRPr="0007794F" w:rsidRDefault="00B468B7" w:rsidP="00B468B7">
      <w:pPr>
        <w:pStyle w:val="a3"/>
        <w:numPr>
          <w:ilvl w:val="0"/>
          <w:numId w:val="1"/>
        </w:numPr>
        <w:ind w:left="-851" w:firstLine="0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</w:t>
      </w:r>
      <w:r>
        <w:rPr>
          <w:rFonts w:eastAsia="Calibri"/>
          <w:lang w:eastAsia="en-US"/>
        </w:rPr>
        <w:t>й и учета интересов; формулиров</w:t>
      </w:r>
      <w:r w:rsidRPr="0007794F">
        <w:rPr>
          <w:rFonts w:eastAsia="Calibri"/>
          <w:lang w:eastAsia="en-US"/>
        </w:rPr>
        <w:t>ть, аргументировать и отстаивать свое мнение. Обучающийся сможет: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определять возможные роли в совместной деятельности;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играть определенную роль в совместной деятельности;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lastRenderedPageBreak/>
        <w:t>строить позитивные отношения в процессе учебной и познавательной деятельности;</w:t>
      </w:r>
    </w:p>
    <w:p w:rsidR="00B468B7" w:rsidRPr="0007794F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468B7" w:rsidRPr="00DB37F6" w:rsidRDefault="00B468B7" w:rsidP="00B468B7">
      <w:pPr>
        <w:pStyle w:val="a3"/>
        <w:ind w:left="-851"/>
        <w:jc w:val="both"/>
        <w:rPr>
          <w:rFonts w:eastAsia="Calibri"/>
          <w:lang w:eastAsia="en-US"/>
        </w:rPr>
      </w:pPr>
      <w:r w:rsidRPr="0007794F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468B7" w:rsidRDefault="00B468B7" w:rsidP="00B468B7">
      <w:pPr>
        <w:spacing w:line="360" w:lineRule="auto"/>
        <w:ind w:firstLine="720"/>
        <w:jc w:val="center"/>
        <w:rPr>
          <w:b/>
        </w:rPr>
      </w:pPr>
    </w:p>
    <w:p w:rsidR="00B468B7" w:rsidRDefault="00B468B7" w:rsidP="00B468B7">
      <w:pPr>
        <w:spacing w:line="360" w:lineRule="auto"/>
        <w:rPr>
          <w:b/>
          <w:sz w:val="28"/>
          <w:szCs w:val="28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  <w:r w:rsidRPr="002D5D4F">
        <w:rPr>
          <w:b/>
          <w:color w:val="000000"/>
          <w:sz w:val="36"/>
          <w:szCs w:val="36"/>
        </w:rPr>
        <w:t>Содержание курса внеурочной деятельности</w:t>
      </w:r>
    </w:p>
    <w:p w:rsidR="002D5D4F" w:rsidRPr="002D5D4F" w:rsidRDefault="002D5D4F" w:rsidP="002D5D4F">
      <w:pPr>
        <w:spacing w:after="160" w:line="259" w:lineRule="auto"/>
        <w:ind w:left="-851" w:firstLine="283"/>
        <w:rPr>
          <w:rFonts w:eastAsiaTheme="minorHAnsi"/>
          <w:b/>
          <w:sz w:val="36"/>
          <w:szCs w:val="36"/>
          <w:lang w:eastAsia="en-US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576"/>
        <w:gridCol w:w="2964"/>
        <w:gridCol w:w="2693"/>
        <w:gridCol w:w="3963"/>
      </w:tblGrid>
      <w:tr w:rsidR="002D5D4F" w:rsidRPr="002D5D4F" w:rsidTr="00DA4B13">
        <w:trPr>
          <w:trHeight w:val="587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b/>
                <w:lang w:eastAsia="en-US"/>
              </w:rPr>
              <w:t>Формы деятельности</w:t>
            </w:r>
          </w:p>
        </w:tc>
        <w:tc>
          <w:tcPr>
            <w:tcW w:w="3963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b/>
                <w:lang w:eastAsia="en-US"/>
              </w:rPr>
              <w:t>Виды деятельности</w:t>
            </w: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ind w:left="-108" w:firstLine="142"/>
              <w:rPr>
                <w:color w:val="000000"/>
              </w:rPr>
            </w:pPr>
            <w:r w:rsidRPr="002D5D4F">
              <w:rPr>
                <w:color w:val="000000"/>
              </w:rPr>
              <w:t>Делители.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работа в парах</w:t>
            </w:r>
          </w:p>
        </w:tc>
        <w:tc>
          <w:tcPr>
            <w:tcW w:w="3963" w:type="dxa"/>
            <w:vMerge w:val="restart"/>
          </w:tcPr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Формулировать определения делителя и кратного, простого и составного числа, свойства и признаки делимости.</w:t>
            </w:r>
          </w:p>
          <w:p w:rsidR="002D5D4F" w:rsidRPr="002D5D4F" w:rsidRDefault="002D5D4F" w:rsidP="002D5D4F">
            <w:pPr>
              <w:shd w:val="clear" w:color="auto" w:fill="FFFFFF"/>
              <w:rPr>
                <w:b/>
              </w:rPr>
            </w:pPr>
            <w:r w:rsidRPr="002D5D4F">
              <w:rPr>
                <w:color w:val="000000"/>
              </w:rPr>
              <w:t>Доказывать и  опровергать с помощью контрпримеров утверждения о делимости чисел. Классифицировать натуральные числа (четные, нечетные, по остаткам от деления на 3 и т.п.) Формулировать признаки делимости на 2, 3, 5, 9, 10, 4 и 25. Применять признаки делимости, в том числе при сокращении дробей. Использовать признаки делимости в рассуждениях.</w:t>
            </w:r>
          </w:p>
        </w:tc>
      </w:tr>
      <w:tr w:rsidR="002D5D4F" w:rsidRPr="002D5D4F" w:rsidTr="00DA4B13">
        <w:trPr>
          <w:trHeight w:val="387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Действия с рациональными числами.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Решение текстовых задач.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Признаки делимости.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hd w:val="clear" w:color="auto" w:fill="FFFFFF"/>
              <w:spacing w:line="360" w:lineRule="atLeast"/>
              <w:rPr>
                <w:b/>
              </w:rPr>
            </w:pPr>
            <w:r w:rsidRPr="002D5D4F">
              <w:rPr>
                <w:color w:val="000000"/>
              </w:rPr>
              <w:t>работа с карточками-памятками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722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Разложение составных чисел на простые множители.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hd w:val="clear" w:color="auto" w:fill="FFFFFF"/>
              <w:spacing w:line="360" w:lineRule="atLeast"/>
              <w:ind w:left="-567" w:firstLine="567"/>
              <w:rPr>
                <w:color w:val="000000"/>
              </w:rPr>
            </w:pPr>
            <w:r w:rsidRPr="002D5D4F">
              <w:rPr>
                <w:color w:val="000000"/>
              </w:rPr>
              <w:t>работа в парах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Наибольший общий делитель.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hd w:val="clear" w:color="auto" w:fill="FFFFFF"/>
              <w:spacing w:line="360" w:lineRule="atLeast"/>
              <w:ind w:left="-567" w:firstLine="567"/>
              <w:rPr>
                <w:b/>
              </w:rPr>
            </w:pPr>
            <w:r w:rsidRPr="002D5D4F">
              <w:rPr>
                <w:color w:val="000000"/>
              </w:rPr>
              <w:t>работа с памятками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Наименьшее общее кратное.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hd w:val="clear" w:color="auto" w:fill="FFFFFF"/>
              <w:spacing w:line="360" w:lineRule="atLeast"/>
              <w:ind w:left="-567" w:firstLine="567"/>
              <w:rPr>
                <w:b/>
              </w:rPr>
            </w:pPr>
            <w:r w:rsidRPr="002D5D4F">
              <w:rPr>
                <w:color w:val="000000"/>
              </w:rPr>
              <w:t>работа с памятками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Сокращение дробей.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тренажёр,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работа в парах</w:t>
            </w:r>
          </w:p>
        </w:tc>
        <w:tc>
          <w:tcPr>
            <w:tcW w:w="3963" w:type="dxa"/>
            <w:vMerge w:val="restart"/>
          </w:tcPr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Знать основное свойство дроби, применять его для сокращения дробей. Уметь приводить дроби к новому знаменателю. Уметь приводить дроби к общему знаменателю. Представлять десятичной дроби в виде обыкновенной дроби и обыкновенной в виде десятичной, находить десятичные приближения обыкновенных дробей.</w:t>
            </w:r>
          </w:p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Выполнять вычисления с обыкновенными дробями: сложение и вычитание обыкновенных дробей и смешанных чисел.</w:t>
            </w:r>
          </w:p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Решать основные задачи на дроби, в том числе задачи с практическим содержанием. Применять различные способы решения основных задач на дроби.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73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Сложение и вычитание смешанных чисел.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Умножение обыкновенных дробей.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Нахождение дроби от числа.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тренажёр</w:t>
            </w:r>
          </w:p>
        </w:tc>
        <w:tc>
          <w:tcPr>
            <w:tcW w:w="3963" w:type="dxa"/>
            <w:vMerge w:val="restart"/>
          </w:tcPr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 xml:space="preserve">Выполнять вычисления с </w:t>
            </w:r>
            <w:r w:rsidRPr="002D5D4F">
              <w:rPr>
                <w:color w:val="000000"/>
              </w:rPr>
              <w:lastRenderedPageBreak/>
              <w:t>обыкновенными дробями: умножение и деление обыкновенных дробей и смешанных чисел.</w:t>
            </w:r>
          </w:p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Решать основные задачи на дроби, в том числе задачи с практическим содержанием. Применять различные способы решения основных задач на дроби. Приводить примеры задач на нахождение дроби от числа, число по заданному значению его дроби.  Анализировать и осмысливать текст задач, аргументировать и презентовать решения.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99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Распределительное свойство умножения.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Деление обыкновенных дробей.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Нахождение числа по его дроби.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тренажёр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Дробные выражения.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Отношения двух чисел.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 w:val="restart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Формулировать определение отношения чисел. Понимать и объяснять, что показывает отношение двух чисел. Знать основное свойство пропорции.</w:t>
            </w:r>
          </w:p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Анализировать и осмысливать текст задачи,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</w:tr>
      <w:tr w:rsidR="002D5D4F" w:rsidRPr="002D5D4F" w:rsidTr="00DA4B13">
        <w:trPr>
          <w:trHeight w:val="412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Пропорция. Основное свойство дроби.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Решать задачи на деление чисел и величин в данном отношении, в том числе задачи практического характера. Формулировать отличие прямо и обратно пропорциональных величин. Приводить примеры величин, находящихся в прямо пропорциональной зависимости, обратно пропорциональной зависимости, комментировать примеры. Определять по условию задачи, какие величины являются прямо пропорциональными, обратно пропорциональными, а какие не являются ни теми, ни другими. Решать задачи на прямую и обратную пропорциональность. Решать текстовые задачи с помощью пропорции, основного свойства пропорции.</w:t>
            </w: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Масштаб. Длина окружности и площадь круга.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 xml:space="preserve">Знать, что такое масштаб. Строить с помощью чертежных инструментов окружность, круг. Определять длину окружности по готовому рисунку. Использовать формулу длины окружности при решении практических задач. Определять по </w:t>
            </w:r>
            <w:r w:rsidRPr="002D5D4F">
              <w:rPr>
                <w:color w:val="000000"/>
              </w:rPr>
              <w:lastRenderedPageBreak/>
              <w:t xml:space="preserve">готовому рисунку площадь круга, площадь комбинированных фигур. Использовать формулу площади круга при решении практических задач. </w:t>
            </w: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Координатная прямая.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Приводить примеры использования в окружающем мире положительных и отрицательных чисел (температура, выигрыш-проигрыш, выше-ниже уровня моря и т.п.) Распознавать натуральные, целые, дробные, положительные, отрицательные числа. Строить координатную прямую по алгоритму (прямая, с указанными на ней началом отсчёта, направлением отсчёта, и единичным отрезком).</w:t>
            </w:r>
          </w:p>
        </w:tc>
      </w:tr>
      <w:tr w:rsidR="002D5D4F" w:rsidRPr="002D5D4F" w:rsidTr="00DA4B13">
        <w:trPr>
          <w:trHeight w:val="722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Сравнение чисел с помощью координатной прямой.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 xml:space="preserve">Изображать точками координатной прямой положительные и отрицательные рациональные числа. Выполнять обратную операцию. Понимать и применять в речи термины: координатная прямая, координата точки на прямой, положительное число, отрицательное число. </w:t>
            </w: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Изменение величин.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 xml:space="preserve">Характеризовать множество натуральных чисел, целых чисел, множество рациональных чисел. Понимать и применять геометрический смысл понятия модуля числа. Находить модуль данного числа. Объяснять, какие числа называются противоположными. Находить число, противоположное данному числу. Выполнять арифметические примеры, содержащие модуль, комментировать решения. </w:t>
            </w: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Сложение отрицательных чисел.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963" w:type="dxa"/>
            <w:vMerge w:val="restart"/>
          </w:tcPr>
          <w:p w:rsidR="002D5D4F" w:rsidRPr="002D5D4F" w:rsidRDefault="002D5D4F" w:rsidP="002D5D4F">
            <w:pPr>
              <w:shd w:val="clear" w:color="auto" w:fill="FFFFFF"/>
              <w:spacing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Понимать геометрический смысл сложения рациональных чисел. 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  <w:p w:rsidR="002D5D4F" w:rsidRPr="002D5D4F" w:rsidRDefault="002D5D4F" w:rsidP="002D5D4F">
            <w:pPr>
              <w:shd w:val="clear" w:color="auto" w:fill="FFFFFF"/>
              <w:spacing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Распознавать алгебраическую сумму и её слагаемые. Представлять алгебраическую сумму в виде суммы положительных и отрицательных чисел, находить её рациональным способом. Вычислять значения буквенных выражений при заданных значениях букв. Участвовать в обсуждении возможных ошибок в цепочке преобразования выражения.</w:t>
            </w:r>
          </w:p>
          <w:p w:rsidR="002D5D4F" w:rsidRPr="002D5D4F" w:rsidRDefault="002D5D4F" w:rsidP="002D5D4F">
            <w:pPr>
              <w:shd w:val="clear" w:color="auto" w:fill="FFFFFF"/>
              <w:spacing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 xml:space="preserve">Понимать геометрический смысл </w:t>
            </w:r>
            <w:r w:rsidRPr="002D5D4F">
              <w:rPr>
                <w:color w:val="000000"/>
              </w:rPr>
              <w:lastRenderedPageBreak/>
              <w:t>сложения рациональных чисел. 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</w:tc>
      </w:tr>
      <w:tr w:rsidR="002D5D4F" w:rsidRPr="002D5D4F" w:rsidTr="00DA4B13">
        <w:trPr>
          <w:trHeight w:val="373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Сложение чисел с разными знаками.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Вычитание.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</w:p>
        </w:tc>
      </w:tr>
      <w:tr w:rsidR="002D5D4F" w:rsidRPr="002D5D4F" w:rsidTr="00DA4B13">
        <w:trPr>
          <w:trHeight w:val="707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Умножение положительных и отрицательных чисел.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знаний;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тренажёр</w:t>
            </w:r>
          </w:p>
        </w:tc>
        <w:tc>
          <w:tcPr>
            <w:tcW w:w="3963" w:type="dxa"/>
            <w:vMerge w:val="restart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Знать понятие рационального числа. Выработать навыки арифметических действий с положительными и отрицательными числами. Уметь вычислять значения числовых выражений. Усвоить, что для обращения обыкновенной дроби в десятичную разделить (если это возможно) числитель на знаменатель. В каждом конкретном случае должны знать, в какую дробь обращается данная дробь – в десятичную или периодическую. Должны знать представление в виде десятичной дроби таких дробей, как ½, ¼, 1/5, 1/20, 1/25, 1/50.</w:t>
            </w:r>
          </w:p>
        </w:tc>
      </w:tr>
      <w:tr w:rsidR="002D5D4F" w:rsidRPr="002D5D4F" w:rsidTr="00DA4B13">
        <w:trPr>
          <w:trHeight w:val="722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Деление положительных и отрицательных чисел.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работа по карточкам для коррекции знаний;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color w:val="000000"/>
                <w:lang w:eastAsia="en-US"/>
              </w:rPr>
              <w:t>тренажёр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792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Решение примеров на все действия с положительными и отрицательными числами.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Коэффициент.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фронтальная,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 w:val="restart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Понимать и применять в речи термины: алгебраическое выражение, коэффициент, подобные слагаемые, приведение подобных слагаемых.  Применять распределительный закон при упрощении алгебраических выражений, решении уравнений (приводить подобные слагаемые, раскрывать скобки).</w:t>
            </w:r>
          </w:p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Формулировать, обосновывать, иллюстрировать примерами и применять правила раскрытия скобок, перед которыми стоит знак «+» или знак «–».</w:t>
            </w:r>
          </w:p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Решать простейшие уравнения алгебраическим способом, используя перенос слагаемых из одной части уравнения в другую.</w:t>
            </w:r>
          </w:p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 xml:space="preserve">Понимать и использовать в речи терминологию: математическая модель реальной ситуации, работа с математической моделью. Анализировать и осмысливать текст задачи, переформулировать условие, извлекать необходимую информацию, выделять три этапа математического моделирования (составление математической модели реальной ситуации; работа с математической </w:t>
            </w:r>
            <w:r w:rsidRPr="002D5D4F">
              <w:rPr>
                <w:color w:val="000000"/>
              </w:rPr>
              <w:lastRenderedPageBreak/>
              <w:t>моделью; ответ на вопрос задачи), осуществлять самоконтроль, проверяя ответ на соответствие.</w:t>
            </w:r>
          </w:p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Понимать и применять в речи термины: алгебраическое выражение, коэффициент, подобные слагаемые, приведение подобных слагаемых.  Применять распределительный закон при упрощении алгебраических выражений, решении уравнений (приводить подобные слагаемые, раскрывать скобки).</w:t>
            </w: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Раскрытие скобок.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тренажёр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Приведение подобных слагаемых.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Решение уравнений.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тренажёр,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работа по алгоритму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</w:p>
        </w:tc>
      </w:tr>
      <w:tr w:rsidR="002D5D4F" w:rsidRPr="002D5D4F" w:rsidTr="00DA4B13">
        <w:trPr>
          <w:trHeight w:val="484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3963" w:type="dxa"/>
            <w:vMerge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rFonts w:ascii="Calibri" w:hAnsi="Calibri"/>
                <w:color w:val="000000"/>
              </w:rPr>
            </w:pPr>
          </w:p>
        </w:tc>
      </w:tr>
      <w:tr w:rsidR="002D5D4F" w:rsidRPr="002D5D4F" w:rsidTr="00DA4B13">
        <w:trPr>
          <w:trHeight w:val="346"/>
        </w:trPr>
        <w:tc>
          <w:tcPr>
            <w:tcW w:w="576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2964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/>
              <w:rPr>
                <w:color w:val="000000"/>
              </w:rPr>
            </w:pPr>
            <w:r w:rsidRPr="002D5D4F">
              <w:rPr>
                <w:color w:val="000000"/>
              </w:rPr>
              <w:t>Координатная плоскость.</w:t>
            </w:r>
          </w:p>
        </w:tc>
        <w:tc>
          <w:tcPr>
            <w:tcW w:w="269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индивидуальная, работа в парах</w:t>
            </w:r>
          </w:p>
        </w:tc>
        <w:tc>
          <w:tcPr>
            <w:tcW w:w="3963" w:type="dxa"/>
          </w:tcPr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Уметь распознавать и изображать перпендикулярные и параллельные прямые. Иметь навыки их построения с помощью линейки и чертежного треугольника.</w:t>
            </w:r>
          </w:p>
          <w:p w:rsidR="002D5D4F" w:rsidRPr="002D5D4F" w:rsidRDefault="002D5D4F" w:rsidP="002D5D4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D5D4F">
              <w:rPr>
                <w:color w:val="000000"/>
              </w:rPr>
              <w:t>Строить на координатной плоскости точки и фигуры по заданным координатам, определять координаты точек, отмеченных на координатной прямой.</w:t>
            </w:r>
          </w:p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2D5D4F" w:rsidRPr="002D5D4F" w:rsidRDefault="002D5D4F" w:rsidP="002D5D4F">
      <w:pPr>
        <w:spacing w:after="160" w:line="259" w:lineRule="auto"/>
        <w:ind w:left="-851" w:firstLine="283"/>
        <w:rPr>
          <w:rFonts w:eastAsiaTheme="minorHAnsi"/>
          <w:b/>
          <w:lang w:eastAsia="en-US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AD48B2" w:rsidRDefault="00AD48B2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AD48B2" w:rsidRDefault="00AD48B2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</w:p>
    <w:p w:rsidR="002D5D4F" w:rsidRPr="002D5D4F" w:rsidRDefault="002D5D4F" w:rsidP="002D5D4F">
      <w:pPr>
        <w:shd w:val="clear" w:color="auto" w:fill="FFFFFF"/>
        <w:spacing w:line="360" w:lineRule="atLeast"/>
        <w:ind w:left="-709" w:firstLine="142"/>
        <w:jc w:val="center"/>
        <w:rPr>
          <w:b/>
          <w:color w:val="000000"/>
          <w:sz w:val="36"/>
          <w:szCs w:val="36"/>
        </w:rPr>
      </w:pPr>
      <w:r w:rsidRPr="002D5D4F">
        <w:rPr>
          <w:b/>
          <w:color w:val="000000"/>
          <w:sz w:val="36"/>
          <w:szCs w:val="36"/>
        </w:rPr>
        <w:lastRenderedPageBreak/>
        <w:t>Тематическое планирование</w:t>
      </w:r>
    </w:p>
    <w:p w:rsidR="002D5D4F" w:rsidRPr="002D5D4F" w:rsidRDefault="002D5D4F" w:rsidP="002D5D4F">
      <w:pPr>
        <w:spacing w:after="160" w:line="259" w:lineRule="auto"/>
        <w:ind w:left="-851" w:firstLine="283"/>
        <w:rPr>
          <w:rFonts w:eastAsiaTheme="minorHAnsi"/>
          <w:b/>
          <w:sz w:val="36"/>
          <w:szCs w:val="36"/>
          <w:lang w:eastAsia="en-US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704"/>
        <w:gridCol w:w="5671"/>
        <w:gridCol w:w="2064"/>
        <w:gridCol w:w="1603"/>
      </w:tblGrid>
      <w:tr w:rsidR="002D5D4F" w:rsidRPr="002D5D4F" w:rsidTr="00DA4B13">
        <w:trPr>
          <w:trHeight w:val="595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D5D4F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ind w:left="-108" w:firstLine="142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Делители.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9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Действия с рациональными числами.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Решение текстовых задач.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Признаки делимости.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Разложение составных чисел на простые множители.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Наибольший общий делитель.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Наименьшее общее кратное.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Сокращение дробей.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9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Сложение и вычитание смешанных чисел.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Умножение обыкновенных дробей.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Нахождение дроби от числа.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7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Распределительное свойство умножения.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Деление обыкновенных дробей.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Нахождение числа по его дроби.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Дробные выражения.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Отношения двух чисел.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4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Пропорция. Основное свойство дроби.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Масштаб. Длина окружности и площадь круга.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Координатная прямая.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85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Сравнение чисел с помощью координатной прямой.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Изменение величин.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Сложение отрицательных чисел.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73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Сложение чисел с разными знаками.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Вычитание.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7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Умножение положительных и отрицательных чисел.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407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Деление положительных и отрицательных чисел.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568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afterAutospacing="1"/>
              <w:rPr>
                <w:color w:val="000000"/>
              </w:rPr>
            </w:pPr>
            <w:r w:rsidRPr="002D5D4F">
              <w:rPr>
                <w:color w:val="000000"/>
              </w:rPr>
              <w:t>Решение примеров на все действия с положительными и отрицательными числами.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263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lastRenderedPageBreak/>
              <w:t>29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Коэффициент.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Раскрытие скобок.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66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Приведение подобных слагаемых.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Решение уравнений.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43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Решение задач с помощью уравнений.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2D5D4F" w:rsidRPr="002D5D4F" w:rsidTr="00DA4B13">
        <w:trPr>
          <w:trHeight w:val="351"/>
        </w:trPr>
        <w:tc>
          <w:tcPr>
            <w:tcW w:w="70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5671" w:type="dxa"/>
          </w:tcPr>
          <w:p w:rsidR="002D5D4F" w:rsidRPr="002D5D4F" w:rsidRDefault="002D5D4F" w:rsidP="002D5D4F">
            <w:pPr>
              <w:shd w:val="clear" w:color="auto" w:fill="FFFFFF"/>
              <w:spacing w:before="100" w:beforeAutospacing="1" w:afterAutospacing="1" w:line="360" w:lineRule="atLeast"/>
              <w:jc w:val="both"/>
              <w:rPr>
                <w:color w:val="000000"/>
              </w:rPr>
            </w:pPr>
            <w:r w:rsidRPr="002D5D4F">
              <w:rPr>
                <w:color w:val="000000"/>
              </w:rPr>
              <w:t>Координатная плоскость.</w:t>
            </w:r>
          </w:p>
        </w:tc>
        <w:tc>
          <w:tcPr>
            <w:tcW w:w="2064" w:type="dxa"/>
          </w:tcPr>
          <w:p w:rsidR="002D5D4F" w:rsidRPr="002D5D4F" w:rsidRDefault="002D5D4F" w:rsidP="002D5D4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D5D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03" w:type="dxa"/>
          </w:tcPr>
          <w:p w:rsidR="002D5D4F" w:rsidRPr="002D5D4F" w:rsidRDefault="002D5D4F" w:rsidP="002D5D4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2D5D4F" w:rsidRPr="002D5D4F" w:rsidRDefault="002D5D4F" w:rsidP="002D5D4F">
      <w:pPr>
        <w:spacing w:after="160" w:line="259" w:lineRule="auto"/>
        <w:ind w:left="-851" w:firstLine="283"/>
        <w:jc w:val="center"/>
        <w:rPr>
          <w:rFonts w:eastAsiaTheme="minorHAnsi"/>
          <w:b/>
          <w:lang w:eastAsia="en-US"/>
        </w:rPr>
      </w:pPr>
    </w:p>
    <w:p w:rsidR="002D5D4F" w:rsidRPr="002D5D4F" w:rsidRDefault="002D5D4F" w:rsidP="002D5D4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0E57" w:rsidRDefault="005F0E57"/>
    <w:sectPr w:rsidR="005F0E57" w:rsidSect="005F0E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2A" w:rsidRDefault="00EB5D2A" w:rsidP="00AD48B2">
      <w:r>
        <w:separator/>
      </w:r>
    </w:p>
  </w:endnote>
  <w:endnote w:type="continuationSeparator" w:id="0">
    <w:p w:rsidR="00EB5D2A" w:rsidRDefault="00EB5D2A" w:rsidP="00A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109237"/>
      <w:docPartObj>
        <w:docPartGallery w:val="Page Numbers (Bottom of Page)"/>
        <w:docPartUnique/>
      </w:docPartObj>
    </w:sdtPr>
    <w:sdtContent>
      <w:p w:rsidR="00AD48B2" w:rsidRDefault="00AD48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48B2" w:rsidRDefault="00AD48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2A" w:rsidRDefault="00EB5D2A" w:rsidP="00AD48B2">
      <w:r>
        <w:separator/>
      </w:r>
    </w:p>
  </w:footnote>
  <w:footnote w:type="continuationSeparator" w:id="0">
    <w:p w:rsidR="00EB5D2A" w:rsidRDefault="00EB5D2A" w:rsidP="00A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BD3"/>
    <w:multiLevelType w:val="hybridMultilevel"/>
    <w:tmpl w:val="A68CC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6456D"/>
    <w:multiLevelType w:val="hybridMultilevel"/>
    <w:tmpl w:val="691A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21A"/>
    <w:multiLevelType w:val="hybridMultilevel"/>
    <w:tmpl w:val="DD22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4043"/>
    <w:multiLevelType w:val="hybridMultilevel"/>
    <w:tmpl w:val="F410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307C"/>
    <w:multiLevelType w:val="hybridMultilevel"/>
    <w:tmpl w:val="8C88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54FF"/>
    <w:multiLevelType w:val="hybridMultilevel"/>
    <w:tmpl w:val="F1C2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B7"/>
    <w:rsid w:val="002D5D4F"/>
    <w:rsid w:val="005F0E57"/>
    <w:rsid w:val="00AD48B2"/>
    <w:rsid w:val="00B468B7"/>
    <w:rsid w:val="00E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993803-C839-4B55-A076-956589C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48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48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2604</Words>
  <Characters>14845</Characters>
  <Application>Microsoft Office Word</Application>
  <DocSecurity>0</DocSecurity>
  <Lines>123</Lines>
  <Paragraphs>34</Paragraphs>
  <ScaleCrop>false</ScaleCrop>
  <Company>Hewlett-Packard</Company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2016-11-01T16:30:00Z</dcterms:created>
  <dcterms:modified xsi:type="dcterms:W3CDTF">2016-11-14T10:46:00Z</dcterms:modified>
</cp:coreProperties>
</file>